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73" w:rsidRPr="009F3DB4" w:rsidRDefault="00BD7363" w:rsidP="001D0773">
      <w:pPr>
        <w:pStyle w:val="IMCSubhead"/>
        <w:rPr>
          <w:rFonts w:ascii="Leitura Sans Italic 3" w:hAnsi="Leitura Sans Italic 3"/>
        </w:rPr>
      </w:pPr>
      <w:r w:rsidRPr="009F3DB4">
        <w:rPr>
          <w:rFonts w:ascii="Leitura Sans Italic 3" w:hAnsi="Leitura Sans Italic 3"/>
        </w:rPr>
        <w:t xml:space="preserve">Receipt of </w:t>
      </w:r>
      <w:r w:rsidR="00147025" w:rsidRPr="009F3DB4">
        <w:rPr>
          <w:rFonts w:ascii="Leitura Sans Italic 3" w:hAnsi="Leitura Sans Italic 3"/>
        </w:rPr>
        <w:t xml:space="preserve">Gift or </w:t>
      </w:r>
      <w:r w:rsidR="0037432F" w:rsidRPr="009F3DB4">
        <w:rPr>
          <w:rFonts w:ascii="Leitura Sans Italic 3" w:hAnsi="Leitura Sans Italic 3"/>
        </w:rPr>
        <w:t>Financial</w:t>
      </w:r>
      <w:r w:rsidRPr="009F3DB4">
        <w:rPr>
          <w:rFonts w:ascii="Leitura Sans Italic 3" w:hAnsi="Leitura Sans Italic 3"/>
        </w:rPr>
        <w:t xml:space="preserve"> Donation</w:t>
      </w:r>
      <w:bookmarkStart w:id="0" w:name="_GoBack"/>
      <w:bookmarkEnd w:id="0"/>
    </w:p>
    <w:p w:rsidR="00FB032E" w:rsidRDefault="00FB032E" w:rsidP="00FB032E">
      <w:pPr>
        <w:pStyle w:val="Default"/>
        <w:rPr>
          <w:rFonts w:ascii="Leitura Sans Grot 2" w:hAnsi="Leitura Sans Grot 2"/>
          <w:b/>
        </w:rPr>
      </w:pPr>
    </w:p>
    <w:p w:rsidR="00BD7363" w:rsidRDefault="00BD7363" w:rsidP="00FB032E">
      <w:pPr>
        <w:pStyle w:val="Default"/>
        <w:rPr>
          <w:rFonts w:ascii="Leitura Sans Italic 2" w:hAnsi="Leitura Sans Italic 2"/>
          <w:b/>
        </w:rPr>
      </w:pPr>
      <w:r w:rsidRPr="009F3DB4">
        <w:rPr>
          <w:rFonts w:ascii="Leitura Sans Italic 2" w:hAnsi="Leitura Sans Italic 2"/>
          <w:b/>
        </w:rPr>
        <w:t xml:space="preserve">Oregon 4-H Clubs </w:t>
      </w:r>
      <w:r w:rsidR="00BB70FB" w:rsidRPr="009F3DB4">
        <w:rPr>
          <w:rFonts w:ascii="Leitura Sans Italic 2" w:hAnsi="Leitura Sans Italic 2"/>
          <w:b/>
        </w:rPr>
        <w:t xml:space="preserve">and County 4-H Associations </w:t>
      </w:r>
      <w:r w:rsidRPr="009F3DB4">
        <w:rPr>
          <w:rFonts w:ascii="Leitura Sans Italic 2" w:hAnsi="Leitura Sans Italic 2"/>
          <w:b/>
        </w:rPr>
        <w:t>are recognized as a not-for-profit organization</w:t>
      </w:r>
      <w:r w:rsidR="00BB70FB" w:rsidRPr="009F3DB4">
        <w:rPr>
          <w:rFonts w:ascii="Leitura Sans Italic 2" w:hAnsi="Leitura Sans Italic 2"/>
          <w:b/>
        </w:rPr>
        <w:t>s</w:t>
      </w:r>
      <w:r w:rsidRPr="009F3DB4">
        <w:rPr>
          <w:rFonts w:ascii="Leitura Sans Italic 2" w:hAnsi="Leitura Sans Italic 2"/>
          <w:b/>
        </w:rPr>
        <w:t xml:space="preserve"> under the Oregon St</w:t>
      </w:r>
      <w:r w:rsidR="00BB70FB" w:rsidRPr="009F3DB4">
        <w:rPr>
          <w:rFonts w:ascii="Leitura Sans Italic 2" w:hAnsi="Leitura Sans Italic 2"/>
          <w:b/>
        </w:rPr>
        <w:t xml:space="preserve">ate University 4-H Foundation. </w:t>
      </w:r>
      <w:r w:rsidRPr="009F3DB4">
        <w:rPr>
          <w:rFonts w:ascii="Leitura Sans Italic 2" w:hAnsi="Leitura Sans Italic 2"/>
          <w:b/>
        </w:rPr>
        <w:t>The OSU Foundation/4-H Foundation is a charity recognized as</w:t>
      </w:r>
      <w:r w:rsidR="00BB70FB" w:rsidRPr="009F3DB4">
        <w:rPr>
          <w:rFonts w:ascii="Leitura Sans Italic 2" w:hAnsi="Leitura Sans Italic 2"/>
          <w:b/>
        </w:rPr>
        <w:t xml:space="preserve"> tax exempt under IRS</w:t>
      </w:r>
      <w:r w:rsidR="00EB7236" w:rsidRPr="009F3DB4">
        <w:rPr>
          <w:rFonts w:ascii="Leitura Sans Italic 2" w:hAnsi="Leitura Sans Italic 2"/>
          <w:b/>
        </w:rPr>
        <w:t xml:space="preserve"> 501(c</w:t>
      </w:r>
      <w:r w:rsidRPr="009F3DB4">
        <w:rPr>
          <w:rFonts w:ascii="Leitura Sans Italic 2" w:hAnsi="Leitura Sans Italic 2"/>
          <w:b/>
        </w:rPr>
        <w:t>)(3).</w:t>
      </w:r>
    </w:p>
    <w:p w:rsidR="009F3DB4" w:rsidRDefault="009F3DB4" w:rsidP="00FB032E">
      <w:pPr>
        <w:pStyle w:val="Default"/>
        <w:rPr>
          <w:rFonts w:ascii="Leitura Sans Italic 2" w:hAnsi="Leitura Sans Italic 2"/>
          <w:b/>
        </w:rPr>
      </w:pPr>
    </w:p>
    <w:p w:rsidR="009F3DB4" w:rsidRPr="009F3DB4" w:rsidRDefault="009F3DB4" w:rsidP="00FB032E">
      <w:pPr>
        <w:pStyle w:val="Default"/>
        <w:rPr>
          <w:rFonts w:ascii="Leitura Sans Italic 2" w:hAnsi="Leitura Sans Italic 2"/>
          <w:b/>
          <w:sz w:val="8"/>
          <w:szCs w:val="8"/>
        </w:rPr>
      </w:pPr>
    </w:p>
    <w:p w:rsidR="00BD7363" w:rsidRPr="009F3DB4" w:rsidRDefault="001E526E" w:rsidP="001E526E">
      <w:pPr>
        <w:spacing w:after="0"/>
        <w:jc w:val="right"/>
        <w:rPr>
          <w:rFonts w:ascii="Leitura Sans Italic 2" w:hAnsi="Leitura Sans Italic 2"/>
          <w:sz w:val="24"/>
          <w:szCs w:val="24"/>
          <w:u w:val="single"/>
        </w:rPr>
      </w:pPr>
      <w:r w:rsidRPr="009F3DB4">
        <w:rPr>
          <w:rFonts w:ascii="Leitura Sans Italic 2" w:hAnsi="Leitura Sans Italic 2"/>
          <w:sz w:val="24"/>
          <w:szCs w:val="24"/>
        </w:rPr>
        <w:t xml:space="preserve">Tax ID: </w:t>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p>
    <w:p w:rsidR="001E526E" w:rsidRPr="009F3DB4" w:rsidRDefault="001E526E" w:rsidP="001E526E">
      <w:pPr>
        <w:spacing w:after="0"/>
        <w:jc w:val="right"/>
        <w:rPr>
          <w:rFonts w:ascii="Leitura Sans Italic 2" w:hAnsi="Leitura Sans Italic 2"/>
          <w:sz w:val="24"/>
          <w:szCs w:val="24"/>
          <w:u w:val="single"/>
        </w:rPr>
      </w:pPr>
    </w:p>
    <w:p w:rsidR="009F3DB4" w:rsidRDefault="009F3DB4" w:rsidP="00BD7363">
      <w:pPr>
        <w:spacing w:after="0"/>
        <w:rPr>
          <w:rFonts w:ascii="Leitura Sans Italic 2" w:hAnsi="Leitura Sans Italic 2"/>
          <w:sz w:val="24"/>
          <w:szCs w:val="24"/>
        </w:rPr>
      </w:pPr>
      <w:r>
        <w:rPr>
          <w:rFonts w:ascii="Leitura Sans Italic 2" w:hAnsi="Leitura Sans Italic 2"/>
          <w:sz w:val="24"/>
          <w:szCs w:val="24"/>
        </w:rPr>
        <w:t>This Oregon 4-H group:</w:t>
      </w:r>
      <w:r w:rsidR="00BB4B85" w:rsidRPr="009F3DB4">
        <w:rPr>
          <w:rFonts w:ascii="Leitura Sans Italic 2" w:hAnsi="Leitura Sans Italic 2"/>
          <w:sz w:val="24"/>
          <w:szCs w:val="24"/>
        </w:rPr>
        <w:t xml:space="preserve"> </w:t>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Pr>
          <w:rFonts w:ascii="Leitura Sans Italic 2" w:hAnsi="Leitura Sans Italic 2"/>
          <w:sz w:val="24"/>
          <w:szCs w:val="24"/>
          <w:u w:val="single"/>
        </w:rPr>
        <w:t>_____________________________</w:t>
      </w:r>
      <w:r>
        <w:rPr>
          <w:rFonts w:ascii="Leitura Sans Italic 2" w:hAnsi="Leitura Sans Italic 2"/>
          <w:sz w:val="24"/>
          <w:szCs w:val="24"/>
          <w:u w:val="single"/>
        </w:rPr>
        <w:t>_____</w:t>
      </w:r>
    </w:p>
    <w:p w:rsidR="009F3DB4" w:rsidRPr="009F3DB4" w:rsidRDefault="009F3DB4" w:rsidP="00BD7363">
      <w:pPr>
        <w:spacing w:after="0"/>
        <w:rPr>
          <w:rFonts w:ascii="Leitura Sans Italic 2" w:hAnsi="Leitura Sans Italic 2"/>
          <w:sz w:val="20"/>
          <w:szCs w:val="20"/>
        </w:rPr>
      </w:pPr>
      <w:r w:rsidRPr="009F3DB4">
        <w:rPr>
          <w:rFonts w:ascii="Leitura Sans Italic 2" w:hAnsi="Leitura Sans Italic 2"/>
          <w:sz w:val="16"/>
          <w:szCs w:val="24"/>
        </w:rPr>
        <w:t xml:space="preserve">      </w:t>
      </w:r>
      <w:r>
        <w:rPr>
          <w:rFonts w:ascii="Leitura Sans Italic 2" w:hAnsi="Leitura Sans Italic 2"/>
          <w:sz w:val="16"/>
          <w:szCs w:val="24"/>
        </w:rPr>
        <w:tab/>
      </w:r>
      <w:r>
        <w:rPr>
          <w:rFonts w:ascii="Leitura Sans Italic 2" w:hAnsi="Leitura Sans Italic 2"/>
          <w:sz w:val="16"/>
          <w:szCs w:val="24"/>
        </w:rPr>
        <w:tab/>
      </w:r>
      <w:r>
        <w:rPr>
          <w:rFonts w:ascii="Leitura Sans Italic 2" w:hAnsi="Leitura Sans Italic 2"/>
          <w:sz w:val="16"/>
          <w:szCs w:val="24"/>
        </w:rPr>
        <w:tab/>
      </w:r>
      <w:r>
        <w:rPr>
          <w:rFonts w:ascii="Leitura Sans Italic 2" w:hAnsi="Leitura Sans Italic 2"/>
          <w:sz w:val="16"/>
          <w:szCs w:val="24"/>
        </w:rPr>
        <w:tab/>
      </w:r>
      <w:r w:rsidRPr="009F3DB4">
        <w:rPr>
          <w:rFonts w:ascii="Leitura Sans Italic 2" w:hAnsi="Leitura Sans Italic 2"/>
          <w:sz w:val="20"/>
          <w:szCs w:val="20"/>
        </w:rPr>
        <w:t xml:space="preserve"> 4-H Club Name</w:t>
      </w:r>
      <w:r w:rsidRPr="009F3DB4">
        <w:rPr>
          <w:rFonts w:ascii="Leitura Sans Italic 2" w:hAnsi="Leitura Sans Italic 2"/>
          <w:sz w:val="20"/>
          <w:szCs w:val="20"/>
        </w:rPr>
        <w:tab/>
      </w:r>
      <w:r>
        <w:rPr>
          <w:rFonts w:ascii="Leitura Sans Italic 2" w:hAnsi="Leitura Sans Italic 2"/>
          <w:sz w:val="20"/>
          <w:szCs w:val="20"/>
        </w:rPr>
        <w:t>or 4-H Committee Name or 4-H Association Name</w:t>
      </w:r>
    </w:p>
    <w:p w:rsidR="00BD7363" w:rsidRDefault="00BD7363" w:rsidP="00BD7363">
      <w:pPr>
        <w:spacing w:after="0"/>
        <w:rPr>
          <w:rFonts w:ascii="Leitura Sans Italic 2" w:hAnsi="Leitura Sans Italic 2"/>
          <w:sz w:val="8"/>
          <w:szCs w:val="8"/>
        </w:rPr>
      </w:pPr>
    </w:p>
    <w:p w:rsidR="00FB74DD" w:rsidRPr="009F3DB4" w:rsidRDefault="00FB74DD" w:rsidP="00BD7363">
      <w:pPr>
        <w:spacing w:after="0"/>
        <w:rPr>
          <w:rFonts w:ascii="Leitura Sans Italic 2" w:hAnsi="Leitura Sans Italic 2"/>
          <w:sz w:val="8"/>
          <w:szCs w:val="8"/>
        </w:rPr>
      </w:pPr>
    </w:p>
    <w:p w:rsidR="00147025" w:rsidRDefault="00147025" w:rsidP="00147025">
      <w:pPr>
        <w:spacing w:after="0"/>
        <w:rPr>
          <w:rFonts w:ascii="Leitura Sans Italic 2" w:hAnsi="Leitura Sans Italic 2"/>
          <w:sz w:val="24"/>
          <w:szCs w:val="24"/>
        </w:rPr>
      </w:pPr>
      <w:r w:rsidRPr="009F3DB4">
        <w:rPr>
          <w:rFonts w:ascii="Leitura Sans Italic 2" w:hAnsi="Leitura Sans Italic 2"/>
          <w:sz w:val="24"/>
          <w:szCs w:val="24"/>
        </w:rPr>
        <w:t>Thank</w:t>
      </w:r>
      <w:r w:rsidR="00FB74DD">
        <w:rPr>
          <w:rFonts w:ascii="Leitura Sans Italic 2" w:hAnsi="Leitura Sans Italic 2"/>
          <w:sz w:val="24"/>
          <w:szCs w:val="24"/>
        </w:rPr>
        <w:t>s</w:t>
      </w:r>
      <w:r w:rsidRPr="009F3DB4">
        <w:rPr>
          <w:rFonts w:ascii="Leitura Sans Italic 2" w:hAnsi="Leitura Sans Italic 2"/>
          <w:sz w:val="24"/>
          <w:szCs w:val="24"/>
        </w:rPr>
        <w:t xml:space="preserve"> you for your gift/donation of:</w:t>
      </w:r>
    </w:p>
    <w:p w:rsidR="00FB74DD" w:rsidRPr="009F3DB4" w:rsidRDefault="00FB74DD" w:rsidP="00147025">
      <w:pPr>
        <w:spacing w:after="0"/>
        <w:rPr>
          <w:rFonts w:ascii="Leitura Sans Italic 2" w:hAnsi="Leitura Sans Italic 2"/>
          <w:sz w:val="24"/>
          <w:szCs w:val="24"/>
        </w:rPr>
      </w:pPr>
    </w:p>
    <w:p w:rsidR="009F3DB4" w:rsidRPr="00FB74DD" w:rsidRDefault="009F3DB4" w:rsidP="00FB0A4A">
      <w:pPr>
        <w:pStyle w:val="ListParagraph"/>
        <w:numPr>
          <w:ilvl w:val="0"/>
          <w:numId w:val="1"/>
        </w:numPr>
        <w:spacing w:after="0"/>
        <w:rPr>
          <w:rFonts w:ascii="Leitura Sans Italic 2" w:hAnsi="Leitura Sans Italic 2"/>
          <w:sz w:val="24"/>
          <w:szCs w:val="24"/>
        </w:rPr>
      </w:pPr>
      <w:r>
        <w:rPr>
          <w:rFonts w:ascii="Leitura Sans Italic 2" w:hAnsi="Leitura Sans Italic 2"/>
          <w:sz w:val="24"/>
          <w:szCs w:val="24"/>
        </w:rPr>
        <w:t>Money in the amount of: $</w:t>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t>_____________________________</w:t>
      </w:r>
    </w:p>
    <w:p w:rsidR="00FB74DD" w:rsidRPr="009F3DB4" w:rsidRDefault="00FB74DD" w:rsidP="00FB74DD">
      <w:pPr>
        <w:pStyle w:val="ListParagraph"/>
        <w:spacing w:after="0"/>
        <w:rPr>
          <w:rFonts w:ascii="Leitura Sans Italic 2" w:hAnsi="Leitura Sans Italic 2"/>
          <w:sz w:val="24"/>
          <w:szCs w:val="24"/>
        </w:rPr>
      </w:pPr>
    </w:p>
    <w:p w:rsidR="00147025" w:rsidRPr="009F3DB4" w:rsidRDefault="00147025" w:rsidP="00FB0A4A">
      <w:pPr>
        <w:pStyle w:val="ListParagraph"/>
        <w:numPr>
          <w:ilvl w:val="0"/>
          <w:numId w:val="1"/>
        </w:numPr>
        <w:spacing w:after="0"/>
        <w:rPr>
          <w:rFonts w:ascii="Leitura Sans Italic 2" w:hAnsi="Leitura Sans Italic 2"/>
          <w:sz w:val="24"/>
          <w:szCs w:val="24"/>
        </w:rPr>
      </w:pPr>
      <w:r w:rsidRPr="009F3DB4">
        <w:rPr>
          <w:rFonts w:ascii="Leitura Sans Italic 2" w:hAnsi="Leitura Sans Italic 2"/>
          <w:sz w:val="24"/>
          <w:szCs w:val="24"/>
        </w:rPr>
        <w:t>Gift item(s) is(are) listed and described briefly here:</w:t>
      </w:r>
      <w:r w:rsidRPr="009F3DB4">
        <w:rPr>
          <w:rFonts w:ascii="Leitura Sans Italic 2" w:hAnsi="Leitura Sans Italic 2"/>
          <w:sz w:val="24"/>
          <w:szCs w:val="24"/>
        </w:rPr>
        <w:tab/>
      </w:r>
    </w:p>
    <w:p w:rsidR="00147025" w:rsidRPr="009F3DB4" w:rsidRDefault="00147025" w:rsidP="00147025">
      <w:pPr>
        <w:spacing w:after="0"/>
        <w:rPr>
          <w:rFonts w:ascii="Leitura Sans Italic 2" w:hAnsi="Leitura Sans Italic 2"/>
          <w:sz w:val="24"/>
          <w:szCs w:val="24"/>
        </w:rPr>
      </w:pPr>
    </w:p>
    <w:p w:rsidR="00147025" w:rsidRPr="009F3DB4" w:rsidRDefault="00147025" w:rsidP="00147025">
      <w:pPr>
        <w:spacing w:after="0"/>
        <w:rPr>
          <w:rFonts w:ascii="Leitura Sans Italic 2" w:hAnsi="Leitura Sans Italic 2"/>
          <w:sz w:val="24"/>
          <w:szCs w:val="24"/>
        </w:rPr>
      </w:pPr>
    </w:p>
    <w:p w:rsidR="00BB4B85" w:rsidRPr="009F3DB4" w:rsidRDefault="00BB4B85" w:rsidP="00147025">
      <w:pPr>
        <w:spacing w:after="0"/>
        <w:rPr>
          <w:rFonts w:ascii="Leitura Sans Italic 2" w:hAnsi="Leitura Sans Italic 2"/>
          <w:sz w:val="24"/>
          <w:szCs w:val="24"/>
        </w:rPr>
      </w:pPr>
    </w:p>
    <w:p w:rsidR="00BB4B85" w:rsidRPr="009F3DB4" w:rsidRDefault="00BB4B85" w:rsidP="00147025">
      <w:pPr>
        <w:spacing w:after="0"/>
        <w:rPr>
          <w:rFonts w:ascii="Leitura Sans Italic 2" w:hAnsi="Leitura Sans Italic 2"/>
          <w:sz w:val="24"/>
          <w:szCs w:val="24"/>
        </w:rPr>
      </w:pPr>
    </w:p>
    <w:p w:rsidR="00BF57FF" w:rsidRPr="009F3DB4" w:rsidRDefault="00BF57FF" w:rsidP="00147025">
      <w:pPr>
        <w:spacing w:after="0"/>
        <w:rPr>
          <w:rFonts w:ascii="Leitura Sans Italic 2" w:hAnsi="Leitura Sans Italic 2"/>
          <w:sz w:val="24"/>
          <w:szCs w:val="24"/>
        </w:rPr>
      </w:pPr>
    </w:p>
    <w:p w:rsidR="00147025" w:rsidRPr="009F3DB4" w:rsidRDefault="00147025" w:rsidP="00147025">
      <w:pPr>
        <w:spacing w:after="0"/>
        <w:rPr>
          <w:rFonts w:ascii="Leitura Sans Italic 2" w:hAnsi="Leitura Sans Italic 2"/>
          <w:sz w:val="24"/>
          <w:szCs w:val="24"/>
        </w:rPr>
      </w:pPr>
      <w:r w:rsidRPr="009F3DB4">
        <w:rPr>
          <w:rFonts w:ascii="Leitura Sans Italic 2" w:hAnsi="Leitura Sans Italic 2"/>
          <w:sz w:val="24"/>
          <w:szCs w:val="24"/>
        </w:rPr>
        <w:t>The total gift/donation (</w:t>
      </w:r>
      <w:r w:rsidRPr="009F3DB4">
        <w:rPr>
          <w:rFonts w:ascii="Leitura Sans Italic 2" w:hAnsi="Leitura Sans Italic 2"/>
          <w:i/>
          <w:sz w:val="24"/>
          <w:szCs w:val="24"/>
        </w:rPr>
        <w:t>if greater value than $75</w:t>
      </w:r>
      <w:r w:rsidRPr="009F3DB4">
        <w:rPr>
          <w:rFonts w:ascii="Leitura Sans Italic 2" w:hAnsi="Leitura Sans Italic 2"/>
          <w:sz w:val="24"/>
          <w:szCs w:val="24"/>
        </w:rPr>
        <w:t>) is valued at: $</w:t>
      </w:r>
      <w:r w:rsidR="00BB4B85" w:rsidRPr="009F3DB4">
        <w:rPr>
          <w:rFonts w:ascii="Leitura Sans Italic 2" w:hAnsi="Leitura Sans Italic 2"/>
          <w:sz w:val="24"/>
          <w:szCs w:val="24"/>
          <w:u w:val="single"/>
        </w:rPr>
        <w:tab/>
      </w:r>
      <w:r w:rsidR="00BB4B85" w:rsidRPr="009F3DB4">
        <w:rPr>
          <w:rFonts w:ascii="Leitura Sans Italic 2" w:hAnsi="Leitura Sans Italic 2"/>
          <w:sz w:val="24"/>
          <w:szCs w:val="24"/>
          <w:u w:val="single"/>
        </w:rPr>
        <w:tab/>
      </w:r>
      <w:r w:rsidR="00BB4B85" w:rsidRPr="009F3DB4">
        <w:rPr>
          <w:rFonts w:ascii="Leitura Sans Italic 2" w:hAnsi="Leitura Sans Italic 2"/>
          <w:sz w:val="24"/>
          <w:szCs w:val="24"/>
          <w:u w:val="single"/>
        </w:rPr>
        <w:tab/>
      </w:r>
      <w:r w:rsidR="00BB4B85" w:rsidRPr="009F3DB4">
        <w:rPr>
          <w:rFonts w:ascii="Leitura Sans Italic 2" w:hAnsi="Leitura Sans Italic 2"/>
          <w:sz w:val="24"/>
          <w:szCs w:val="24"/>
          <w:u w:val="single"/>
        </w:rPr>
        <w:tab/>
      </w:r>
    </w:p>
    <w:p w:rsidR="00147025" w:rsidRPr="00FB74DD" w:rsidRDefault="00147025" w:rsidP="00147025">
      <w:pPr>
        <w:spacing w:after="0"/>
        <w:rPr>
          <w:rFonts w:ascii="Leitura Sans Italic 2" w:hAnsi="Leitura Sans Italic 2"/>
          <w:sz w:val="20"/>
          <w:szCs w:val="20"/>
        </w:rPr>
      </w:pP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Pr="009F3DB4">
        <w:rPr>
          <w:rFonts w:ascii="Leitura Sans Italic 2" w:hAnsi="Leitura Sans Italic 2"/>
          <w:sz w:val="24"/>
          <w:szCs w:val="24"/>
        </w:rPr>
        <w:tab/>
      </w:r>
      <w:r w:rsidR="00BB4B85" w:rsidRPr="00FB74DD">
        <w:rPr>
          <w:rFonts w:ascii="Leitura Sans Italic 2" w:hAnsi="Leitura Sans Italic 2"/>
          <w:sz w:val="20"/>
          <w:szCs w:val="20"/>
        </w:rPr>
        <w:t xml:space="preserve">  </w:t>
      </w:r>
      <w:r w:rsidRPr="00FB74DD">
        <w:rPr>
          <w:rFonts w:ascii="Leitura Sans Italic 2" w:hAnsi="Leitura Sans Italic 2"/>
          <w:sz w:val="20"/>
          <w:szCs w:val="20"/>
        </w:rPr>
        <w:t>(as determined by donor)</w:t>
      </w:r>
    </w:p>
    <w:p w:rsidR="00147025" w:rsidRPr="009F3DB4" w:rsidRDefault="00147025" w:rsidP="00147025">
      <w:pPr>
        <w:spacing w:after="0"/>
        <w:rPr>
          <w:rFonts w:ascii="Leitura Sans Italic 2" w:hAnsi="Leitura Sans Italic 2"/>
          <w:sz w:val="24"/>
          <w:szCs w:val="24"/>
        </w:rPr>
      </w:pPr>
      <w:r w:rsidRPr="009F3DB4">
        <w:rPr>
          <w:rFonts w:ascii="Leitura Sans Italic 2" w:hAnsi="Leitura Sans Italic 2"/>
          <w:sz w:val="24"/>
          <w:szCs w:val="24"/>
        </w:rPr>
        <w:t>The gift/donation is accepted on behalf of this 4-H Club</w:t>
      </w:r>
      <w:r w:rsidR="00FB74DD">
        <w:rPr>
          <w:rFonts w:ascii="Leitura Sans Italic 2" w:hAnsi="Leitura Sans Italic 2"/>
          <w:sz w:val="24"/>
          <w:szCs w:val="24"/>
        </w:rPr>
        <w:t xml:space="preserve">, Committee, </w:t>
      </w:r>
      <w:r w:rsidRPr="009F3DB4">
        <w:rPr>
          <w:rFonts w:ascii="Leitura Sans Italic 2" w:hAnsi="Leitura Sans Italic 2"/>
          <w:sz w:val="24"/>
          <w:szCs w:val="24"/>
        </w:rPr>
        <w:t xml:space="preserve">or </w:t>
      </w:r>
      <w:r w:rsidR="00FB74DD">
        <w:rPr>
          <w:rFonts w:ascii="Leitura Sans Italic 2" w:hAnsi="Leitura Sans Italic 2"/>
          <w:sz w:val="24"/>
          <w:szCs w:val="24"/>
        </w:rPr>
        <w:t>Association</w:t>
      </w:r>
      <w:r w:rsidRPr="009F3DB4">
        <w:rPr>
          <w:rFonts w:ascii="Leitura Sans Italic 2" w:hAnsi="Leitura Sans Italic 2"/>
          <w:sz w:val="24"/>
          <w:szCs w:val="24"/>
        </w:rPr>
        <w:t xml:space="preserve"> by: </w:t>
      </w:r>
    </w:p>
    <w:p w:rsidR="00147025" w:rsidRPr="009F3DB4" w:rsidRDefault="00147025" w:rsidP="00147025">
      <w:pPr>
        <w:spacing w:after="0"/>
        <w:rPr>
          <w:rFonts w:ascii="Leitura Sans Italic 2" w:hAnsi="Leitura Sans Italic 2"/>
          <w:sz w:val="24"/>
          <w:szCs w:val="24"/>
        </w:rPr>
      </w:pPr>
    </w:p>
    <w:p w:rsidR="00147025" w:rsidRPr="009F3DB4" w:rsidRDefault="00FB74DD" w:rsidP="00147025">
      <w:pPr>
        <w:spacing w:after="0"/>
        <w:rPr>
          <w:rFonts w:ascii="Leitura Sans Italic 2" w:hAnsi="Leitura Sans Italic 2"/>
          <w:sz w:val="24"/>
          <w:szCs w:val="24"/>
        </w:rPr>
      </w:pP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t>____________</w:t>
      </w:r>
      <w:r>
        <w:rPr>
          <w:rFonts w:ascii="Leitura Sans Italic 2" w:hAnsi="Leitura Sans Italic 2"/>
          <w:sz w:val="24"/>
          <w:szCs w:val="24"/>
          <w:u w:val="single"/>
        </w:rPr>
        <w:t>___________</w:t>
      </w:r>
      <w:r w:rsidR="00BF57FF" w:rsidRPr="009F3DB4">
        <w:rPr>
          <w:rFonts w:ascii="Leitura Sans Italic 2" w:hAnsi="Leitura Sans Italic 2"/>
          <w:sz w:val="24"/>
          <w:szCs w:val="24"/>
        </w:rPr>
        <w:t xml:space="preserve">, </w:t>
      </w:r>
      <w:r w:rsidR="00147025" w:rsidRPr="009F3DB4">
        <w:rPr>
          <w:rFonts w:ascii="Leitura Sans Italic 2" w:hAnsi="Leitura Sans Italic 2"/>
          <w:sz w:val="24"/>
          <w:szCs w:val="24"/>
        </w:rPr>
        <w:t>on</w:t>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t>____________</w:t>
      </w:r>
      <w:r>
        <w:rPr>
          <w:rFonts w:ascii="Leitura Sans Italic 2" w:hAnsi="Leitura Sans Italic 2"/>
          <w:sz w:val="24"/>
          <w:szCs w:val="24"/>
          <w:u w:val="single"/>
        </w:rPr>
        <w:t>_______</w:t>
      </w:r>
    </w:p>
    <w:p w:rsidR="00147025" w:rsidRPr="00FB74DD" w:rsidRDefault="00BB4B85" w:rsidP="00BB4B85">
      <w:pPr>
        <w:spacing w:after="0"/>
        <w:ind w:firstLine="720"/>
        <w:rPr>
          <w:rFonts w:ascii="Leitura Sans Italic 2" w:hAnsi="Leitura Sans Italic 2"/>
          <w:sz w:val="20"/>
          <w:szCs w:val="20"/>
        </w:rPr>
      </w:pPr>
      <w:r w:rsidRPr="00FB74DD">
        <w:rPr>
          <w:rFonts w:ascii="Leitura Sans Italic 2" w:hAnsi="Leitura Sans Italic 2"/>
          <w:sz w:val="20"/>
          <w:szCs w:val="20"/>
        </w:rPr>
        <w:t>Adult Signature</w:t>
      </w:r>
      <w:r w:rsidRPr="00FB74DD">
        <w:rPr>
          <w:rFonts w:ascii="Leitura Sans Italic 2" w:hAnsi="Leitura Sans Italic 2"/>
          <w:sz w:val="20"/>
          <w:szCs w:val="20"/>
        </w:rPr>
        <w:tab/>
      </w:r>
      <w:r w:rsidR="00147025" w:rsidRPr="00FB74DD">
        <w:rPr>
          <w:rFonts w:ascii="Leitura Sans Italic 2" w:hAnsi="Leitura Sans Italic 2"/>
          <w:sz w:val="20"/>
          <w:szCs w:val="20"/>
        </w:rPr>
        <w:tab/>
      </w:r>
      <w:r w:rsidR="00147025" w:rsidRPr="00FB74DD">
        <w:rPr>
          <w:rFonts w:ascii="Leitura Sans Italic 2" w:hAnsi="Leitura Sans Italic 2"/>
          <w:sz w:val="20"/>
          <w:szCs w:val="20"/>
        </w:rPr>
        <w:tab/>
      </w:r>
      <w:r w:rsidR="00147025" w:rsidRPr="00FB74DD">
        <w:rPr>
          <w:rFonts w:ascii="Leitura Sans Italic 2" w:hAnsi="Leitura Sans Italic 2"/>
          <w:sz w:val="20"/>
          <w:szCs w:val="20"/>
        </w:rPr>
        <w:tab/>
      </w:r>
      <w:r w:rsidR="00FB74DD">
        <w:rPr>
          <w:rFonts w:ascii="Leitura Sans Italic 2" w:hAnsi="Leitura Sans Italic 2"/>
          <w:sz w:val="20"/>
          <w:szCs w:val="20"/>
        </w:rPr>
        <w:tab/>
      </w:r>
      <w:r w:rsidR="00FB74DD">
        <w:rPr>
          <w:rFonts w:ascii="Leitura Sans Italic 2" w:hAnsi="Leitura Sans Italic 2"/>
          <w:sz w:val="20"/>
          <w:szCs w:val="20"/>
        </w:rPr>
        <w:tab/>
      </w:r>
      <w:r w:rsidR="00FB74DD">
        <w:rPr>
          <w:rFonts w:ascii="Leitura Sans Italic 2" w:hAnsi="Leitura Sans Italic 2"/>
          <w:sz w:val="20"/>
          <w:szCs w:val="20"/>
        </w:rPr>
        <w:tab/>
      </w:r>
      <w:r w:rsidR="00147025" w:rsidRPr="00FB74DD">
        <w:rPr>
          <w:rFonts w:ascii="Leitura Sans Italic 2" w:hAnsi="Leitura Sans Italic 2"/>
          <w:sz w:val="20"/>
          <w:szCs w:val="20"/>
        </w:rPr>
        <w:t>Month / Day / Year</w:t>
      </w:r>
    </w:p>
    <w:p w:rsidR="00147025" w:rsidRPr="009F3DB4" w:rsidRDefault="00147025" w:rsidP="00147025">
      <w:pPr>
        <w:spacing w:after="0"/>
        <w:rPr>
          <w:rFonts w:ascii="Leitura Sans Italic 2" w:hAnsi="Leitura Sans Italic 2"/>
          <w:sz w:val="24"/>
          <w:szCs w:val="24"/>
        </w:rPr>
      </w:pPr>
    </w:p>
    <w:p w:rsidR="00BD7363" w:rsidRPr="009F3DB4" w:rsidRDefault="00BD7363" w:rsidP="00BD7363">
      <w:pPr>
        <w:spacing w:after="0"/>
        <w:jc w:val="center"/>
        <w:rPr>
          <w:rFonts w:ascii="Leitura Sans Italic 2" w:hAnsi="Leitura Sans Italic 2"/>
          <w:b/>
          <w:i/>
          <w:sz w:val="24"/>
          <w:szCs w:val="24"/>
        </w:rPr>
      </w:pPr>
      <w:r w:rsidRPr="009F3DB4">
        <w:rPr>
          <w:rFonts w:ascii="Leitura Sans Italic 2" w:hAnsi="Leitura Sans Italic 2"/>
          <w:b/>
          <w:i/>
          <w:sz w:val="24"/>
          <w:szCs w:val="24"/>
        </w:rPr>
        <w:t>No goods, products or services were received in return for this gift/donation.</w:t>
      </w:r>
    </w:p>
    <w:p w:rsidR="00BD7363" w:rsidRPr="009F3DB4" w:rsidRDefault="00BD7363" w:rsidP="00BD7363">
      <w:pPr>
        <w:spacing w:after="0"/>
        <w:jc w:val="center"/>
        <w:rPr>
          <w:rFonts w:ascii="Leitura Sans Italic 2" w:hAnsi="Leitura Sans Italic 2"/>
          <w:sz w:val="24"/>
          <w:szCs w:val="24"/>
        </w:rPr>
      </w:pPr>
    </w:p>
    <w:p w:rsidR="00D8076D" w:rsidRPr="009F3DB4" w:rsidRDefault="00D8076D" w:rsidP="00D8076D">
      <w:pPr>
        <w:spacing w:after="0"/>
        <w:rPr>
          <w:rFonts w:ascii="Leitura Sans Italic 2" w:hAnsi="Leitura Sans Italic 2"/>
          <w:sz w:val="24"/>
          <w:szCs w:val="24"/>
          <w:u w:val="single"/>
        </w:rPr>
      </w:pPr>
      <w:r w:rsidRPr="009F3DB4">
        <w:rPr>
          <w:rFonts w:ascii="Leitura Sans Italic 2" w:hAnsi="Leitura Sans Italic 2"/>
          <w:sz w:val="24"/>
          <w:szCs w:val="24"/>
        </w:rPr>
        <w:t xml:space="preserve">If this is a memorial gift/donation, in memory of: </w:t>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p>
    <w:p w:rsidR="00D8076D" w:rsidRPr="009F3DB4" w:rsidRDefault="00D8076D" w:rsidP="00D8076D">
      <w:pPr>
        <w:spacing w:after="0"/>
        <w:rPr>
          <w:rFonts w:ascii="Leitura Sans Italic 2" w:hAnsi="Leitura Sans Italic 2"/>
          <w:sz w:val="24"/>
          <w:szCs w:val="24"/>
          <w:u w:val="single"/>
        </w:rPr>
      </w:pPr>
    </w:p>
    <w:p w:rsidR="00D8076D" w:rsidRPr="009F3DB4" w:rsidRDefault="00D8076D" w:rsidP="00D8076D">
      <w:pPr>
        <w:spacing w:after="0"/>
        <w:rPr>
          <w:rFonts w:ascii="Leitura Sans Italic 2" w:hAnsi="Leitura Sans Italic 2"/>
          <w:sz w:val="24"/>
          <w:szCs w:val="24"/>
        </w:rPr>
      </w:pPr>
      <w:r w:rsidRPr="009F3DB4">
        <w:rPr>
          <w:rFonts w:ascii="Leitura Sans Italic 2" w:hAnsi="Leitura Sans Italic 2"/>
          <w:sz w:val="24"/>
          <w:szCs w:val="24"/>
        </w:rPr>
        <w:t>Memorialization</w:t>
      </w:r>
      <w:r w:rsidR="00BF57FF" w:rsidRPr="009F3DB4">
        <w:rPr>
          <w:rFonts w:ascii="Leitura Sans Italic 2" w:hAnsi="Leitura Sans Italic 2"/>
          <w:sz w:val="24"/>
          <w:szCs w:val="24"/>
        </w:rPr>
        <w:t xml:space="preserve"> Statement</w:t>
      </w:r>
      <w:r w:rsidRPr="009F3DB4">
        <w:rPr>
          <w:rFonts w:ascii="Leitura Sans Italic 2" w:hAnsi="Leitura Sans Italic 2"/>
          <w:sz w:val="24"/>
          <w:szCs w:val="24"/>
        </w:rPr>
        <w:t xml:space="preserve">: </w:t>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BF57FF" w:rsidRPr="009F3DB4">
        <w:rPr>
          <w:rFonts w:ascii="Leitura Sans Italic 2" w:hAnsi="Leitura Sans Italic 2"/>
          <w:sz w:val="24"/>
          <w:szCs w:val="24"/>
          <w:u w:val="single"/>
        </w:rPr>
        <w:tab/>
      </w:r>
      <w:r w:rsidR="00FB74DD">
        <w:rPr>
          <w:rFonts w:ascii="Leitura Sans Italic 2" w:hAnsi="Leitura Sans Italic 2"/>
          <w:sz w:val="24"/>
          <w:szCs w:val="24"/>
          <w:u w:val="single"/>
        </w:rPr>
        <w:t>____</w:t>
      </w:r>
    </w:p>
    <w:p w:rsidR="00BF57FF" w:rsidRPr="009F3DB4" w:rsidRDefault="00BF57FF" w:rsidP="00D8076D">
      <w:pPr>
        <w:spacing w:after="0"/>
        <w:rPr>
          <w:rFonts w:ascii="Leitura Sans Italic 2" w:hAnsi="Leitura Sans Italic 2"/>
          <w:sz w:val="24"/>
          <w:szCs w:val="24"/>
        </w:rPr>
      </w:pPr>
    </w:p>
    <w:p w:rsidR="00BF57FF" w:rsidRPr="009F3DB4" w:rsidRDefault="00BF57FF" w:rsidP="00D8076D">
      <w:pPr>
        <w:spacing w:after="0"/>
        <w:rPr>
          <w:rFonts w:ascii="Leitura Sans Italic 2" w:hAnsi="Leitura Sans Italic 2"/>
          <w:sz w:val="24"/>
          <w:szCs w:val="24"/>
          <w:u w:val="single"/>
        </w:rPr>
      </w:pP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r w:rsidRPr="009F3DB4">
        <w:rPr>
          <w:rFonts w:ascii="Leitura Sans Italic 2" w:hAnsi="Leitura Sans Italic 2"/>
          <w:sz w:val="24"/>
          <w:szCs w:val="24"/>
          <w:u w:val="single"/>
        </w:rPr>
        <w:tab/>
      </w:r>
    </w:p>
    <w:p w:rsidR="00BF57FF" w:rsidRPr="009F3DB4" w:rsidRDefault="00BF57FF" w:rsidP="00D8076D">
      <w:pPr>
        <w:spacing w:after="0"/>
        <w:rPr>
          <w:rFonts w:ascii="Leitura Sans Italic 2" w:hAnsi="Leitura Sans Italic 2"/>
          <w:sz w:val="24"/>
          <w:szCs w:val="24"/>
        </w:rPr>
      </w:pPr>
    </w:p>
    <w:p w:rsidR="00BD7363" w:rsidRDefault="00BF57FF" w:rsidP="00FB74DD">
      <w:pPr>
        <w:spacing w:after="0"/>
        <w:jc w:val="center"/>
        <w:rPr>
          <w:i/>
          <w:sz w:val="16"/>
          <w:szCs w:val="16"/>
        </w:rPr>
      </w:pPr>
      <w:r w:rsidRPr="00FB74DD">
        <w:rPr>
          <w:rFonts w:ascii="Palace Script MT" w:hAnsi="Palace Script MT"/>
          <w:b/>
          <w:sz w:val="144"/>
          <w:szCs w:val="144"/>
        </w:rPr>
        <w:t>Thank You</w:t>
      </w:r>
    </w:p>
    <w:sectPr w:rsidR="00BD7363" w:rsidSect="0023685D">
      <w:headerReference w:type="default" r:id="rId7"/>
      <w:footerReference w:type="default" r:id="rId8"/>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A6" w:rsidRDefault="00CF6DA6" w:rsidP="0081601E">
      <w:pPr>
        <w:spacing w:after="0" w:line="240" w:lineRule="auto"/>
      </w:pPr>
      <w:r>
        <w:separator/>
      </w:r>
    </w:p>
  </w:endnote>
  <w:endnote w:type="continuationSeparator" w:id="0">
    <w:p w:rsidR="00CF6DA6" w:rsidRDefault="00CF6DA6" w:rsidP="0081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oho Std">
    <w:altName w:val="Cambria Math"/>
    <w:panose1 w:val="02040503030506020204"/>
    <w:charset w:val="00"/>
    <w:family w:val="roman"/>
    <w:notTrueType/>
    <w:pitch w:val="variable"/>
    <w:sig w:usb0="C00000AF" w:usb1="5000205B" w:usb2="00000000" w:usb3="00000000" w:csb0="00000001" w:csb1="00000000"/>
  </w:font>
  <w:font w:name="LeituraSans-Grot 3">
    <w:altName w:val="Franklin Gothic Medium Cond"/>
    <w:charset w:val="00"/>
    <w:family w:val="auto"/>
    <w:pitch w:val="variable"/>
    <w:sig w:usb0="00000003" w:usb1="00000000" w:usb2="00000000" w:usb3="00000000" w:csb0="00000001" w:csb1="00000000"/>
  </w:font>
  <w:font w:name="LeituraSans-Grot2">
    <w:altName w:val="LeituraSans-Grot 2"/>
    <w:panose1 w:val="00000000000000000000"/>
    <w:charset w:val="4D"/>
    <w:family w:val="auto"/>
    <w:notTrueType/>
    <w:pitch w:val="default"/>
    <w:sig w:usb0="00000003" w:usb1="00000000" w:usb2="00000000" w:usb3="00000000" w:csb0="00000001" w:csb1="00000000"/>
  </w:font>
  <w:font w:name="LeituraSans-Grot 4">
    <w:altName w:val="Franklin Gothic Medium Cond"/>
    <w:charset w:val="00"/>
    <w:family w:val="auto"/>
    <w:pitch w:val="variable"/>
    <w:sig w:usb0="00000003" w:usb1="00000000" w:usb2="00000000" w:usb3="00000000" w:csb0="00000001" w:csb1="00000000"/>
  </w:font>
  <w:font w:name="LeituraSans-Grot 1">
    <w:altName w:val="Franklin Gothic Medium Cond"/>
    <w:charset w:val="00"/>
    <w:family w:val="auto"/>
    <w:pitch w:val="variable"/>
    <w:sig w:usb0="00000003" w:usb1="00000000" w:usb2="00000000" w:usb3="00000000" w:csb0="00000001" w:csb1="00000000"/>
  </w:font>
  <w:font w:name="Leitura Sans Italic 3">
    <w:panose1 w:val="02000506000000020004"/>
    <w:charset w:val="00"/>
    <w:family w:val="modern"/>
    <w:notTrueType/>
    <w:pitch w:val="variable"/>
    <w:sig w:usb0="A00000AF" w:usb1="5000205B" w:usb2="00000000" w:usb3="00000000" w:csb0="0000009B" w:csb1="00000000"/>
  </w:font>
  <w:font w:name="Leitura Sans Grot 2">
    <w:altName w:val="Arial"/>
    <w:panose1 w:val="02000506000000020004"/>
    <w:charset w:val="00"/>
    <w:family w:val="modern"/>
    <w:notTrueType/>
    <w:pitch w:val="variable"/>
    <w:sig w:usb0="A00000AF" w:usb1="5000205B" w:usb2="00000000" w:usb3="00000000" w:csb0="0000009B" w:csb1="00000000"/>
  </w:font>
  <w:font w:name="Leitura Sans Italic 2">
    <w:altName w:val="Arial"/>
    <w:panose1 w:val="02000506000000020004"/>
    <w:charset w:val="00"/>
    <w:family w:val="modern"/>
    <w:notTrueType/>
    <w:pitch w:val="variable"/>
    <w:sig w:usb0="A00000AF" w:usb1="5000205B" w:usb2="00000000" w:usb3="00000000" w:csb0="0000009B"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1E" w:rsidRDefault="002E772D" w:rsidP="00FB74DD">
    <w:pPr>
      <w:pStyle w:val="Footer"/>
      <w:tabs>
        <w:tab w:val="clear" w:pos="9360"/>
        <w:tab w:val="right" w:pos="9450"/>
      </w:tabs>
      <w:ind w:right="1440"/>
    </w:pPr>
    <w:r>
      <w:rPr>
        <w:rFonts w:ascii="Leitura Sans Grot 2" w:hAnsi="Leitura Sans Grot 2"/>
        <w:noProof/>
        <w:sz w:val="20"/>
        <w:szCs w:val="20"/>
      </w:rPr>
      <w:drawing>
        <wp:anchor distT="0" distB="0" distL="114300" distR="114300" simplePos="0" relativeHeight="251664384" behindDoc="1" locked="0" layoutInCell="1" allowOverlap="1" wp14:anchorId="51DCEF3B" wp14:editId="124291B7">
          <wp:simplePos x="0" y="0"/>
          <wp:positionH relativeFrom="column">
            <wp:posOffset>-533784</wp:posOffset>
          </wp:positionH>
          <wp:positionV relativeFrom="paragraph">
            <wp:posOffset>-187978</wp:posOffset>
          </wp:positionV>
          <wp:extent cx="462280" cy="480695"/>
          <wp:effectExtent l="0" t="0" r="0" b="0"/>
          <wp:wrapThrough wrapText="bothSides">
            <wp:wrapPolygon edited="0">
              <wp:start x="1780" y="0"/>
              <wp:lineTo x="0" y="3424"/>
              <wp:lineTo x="0" y="18832"/>
              <wp:lineTo x="8901" y="20544"/>
              <wp:lineTo x="18692" y="20544"/>
              <wp:lineTo x="20473" y="16264"/>
              <wp:lineTo x="20473" y="4280"/>
              <wp:lineTo x="18692" y="0"/>
              <wp:lineTo x="17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w clover.png"/>
                  <pic:cNvPicPr/>
                </pic:nvPicPr>
                <pic:blipFill>
                  <a:blip r:embed="rId1">
                    <a:extLst>
                      <a:ext uri="{28A0092B-C50C-407E-A947-70E740481C1C}">
                        <a14:useLocalDpi xmlns:a14="http://schemas.microsoft.com/office/drawing/2010/main" val="0"/>
                      </a:ext>
                    </a:extLst>
                  </a:blip>
                  <a:stretch>
                    <a:fillRect/>
                  </a:stretch>
                </pic:blipFill>
                <pic:spPr>
                  <a:xfrm>
                    <a:off x="0" y="0"/>
                    <a:ext cx="462280" cy="480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6CDFCA" wp14:editId="3A76D4FB">
          <wp:simplePos x="0" y="0"/>
          <wp:positionH relativeFrom="column">
            <wp:posOffset>-608206</wp:posOffset>
          </wp:positionH>
          <wp:positionV relativeFrom="paragraph">
            <wp:posOffset>-318411</wp:posOffset>
          </wp:positionV>
          <wp:extent cx="7252498" cy="755650"/>
          <wp:effectExtent l="0" t="0" r="5715" b="6350"/>
          <wp:wrapNone/>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ileFooter.jpg"/>
                  <pic:cNvPicPr/>
                </pic:nvPicPr>
                <pic:blipFill>
                  <a:blip r:embed="rId2">
                    <a:extLst>
                      <a:ext uri="{28A0092B-C50C-407E-A947-70E740481C1C}">
                        <a14:useLocalDpi xmlns:a14="http://schemas.microsoft.com/office/drawing/2010/main" val="0"/>
                      </a:ext>
                    </a:extLst>
                  </a:blip>
                  <a:stretch>
                    <a:fillRect/>
                  </a:stretch>
                </pic:blipFill>
                <pic:spPr>
                  <a:xfrm>
                    <a:off x="0" y="0"/>
                    <a:ext cx="7252498" cy="755650"/>
                  </a:xfrm>
                  <a:prstGeom prst="rect">
                    <a:avLst/>
                  </a:prstGeom>
                </pic:spPr>
              </pic:pic>
            </a:graphicData>
          </a:graphic>
          <wp14:sizeRelH relativeFrom="page">
            <wp14:pctWidth>0</wp14:pctWidth>
          </wp14:sizeRelH>
          <wp14:sizeRelV relativeFrom="page">
            <wp14:pctHeight>0</wp14:pctHeight>
          </wp14:sizeRelV>
        </wp:anchor>
      </w:drawing>
    </w:r>
    <w:r w:rsidR="00FB74DD">
      <w:rPr>
        <w:i/>
        <w:sz w:val="12"/>
        <w:szCs w:val="12"/>
      </w:rPr>
      <w:t>O</w:t>
    </w:r>
    <w:r w:rsidR="00F472D6" w:rsidRPr="00BD7363">
      <w:rPr>
        <w:i/>
        <w:sz w:val="12"/>
        <w:szCs w:val="12"/>
      </w:rPr>
      <w:t>regon State University Extension Service offers educational programs, activities, and materials without discrimination based on age, color, disability, familial or parental status, gender identity or expression, genetic information, marital status, national origin, political beliefs, race, religion, reprisal, sex, sexual orientation, veteran’s status, or because all or a part of an individual's income is derived from any public assistance program. Oregon State University Extension Service is an AA/EOE/Veterans/Disabled.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A6" w:rsidRDefault="00CF6DA6" w:rsidP="0081601E">
      <w:pPr>
        <w:spacing w:after="0" w:line="240" w:lineRule="auto"/>
      </w:pPr>
      <w:r>
        <w:separator/>
      </w:r>
    </w:p>
  </w:footnote>
  <w:footnote w:type="continuationSeparator" w:id="0">
    <w:p w:rsidR="00CF6DA6" w:rsidRDefault="00CF6DA6" w:rsidP="0081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3E" w:rsidRDefault="001D0773" w:rsidP="00DF5D3E">
    <w:pPr>
      <w:pStyle w:val="IMCCollegeDept"/>
    </w:pPr>
    <w:r>
      <w:t xml:space="preserve">OSU Extension Service – 4-H Youth Development </w:t>
    </w:r>
    <w:r w:rsidR="00BD7363">
      <w:tab/>
    </w:r>
    <w:r w:rsidR="00BD7363">
      <w:tab/>
    </w:r>
    <w:r w:rsidR="00BD7363">
      <w:tab/>
    </w:r>
    <w:r w:rsidR="00BD7363">
      <w:tab/>
    </w:r>
    <w:r w:rsidR="00945846">
      <w:t xml:space="preserve">                   </w:t>
    </w:r>
    <w:r w:rsidR="0037432F">
      <w:t>Donation</w:t>
    </w:r>
    <w:r w:rsidR="00BD7363">
      <w:t xml:space="preserve"> Receipt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152BF"/>
    <w:multiLevelType w:val="hybridMultilevel"/>
    <w:tmpl w:val="211ED400"/>
    <w:lvl w:ilvl="0" w:tplc="E42E3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6B"/>
    <w:rsid w:val="000534BF"/>
    <w:rsid w:val="00074739"/>
    <w:rsid w:val="000A5D53"/>
    <w:rsid w:val="000E2A49"/>
    <w:rsid w:val="00116925"/>
    <w:rsid w:val="00144FAA"/>
    <w:rsid w:val="00147025"/>
    <w:rsid w:val="001D0773"/>
    <w:rsid w:val="001E526E"/>
    <w:rsid w:val="0023685D"/>
    <w:rsid w:val="002B670A"/>
    <w:rsid w:val="002C5530"/>
    <w:rsid w:val="002E772D"/>
    <w:rsid w:val="003176B5"/>
    <w:rsid w:val="0032418E"/>
    <w:rsid w:val="0037432F"/>
    <w:rsid w:val="003A793C"/>
    <w:rsid w:val="0048467B"/>
    <w:rsid w:val="004A076B"/>
    <w:rsid w:val="004B408A"/>
    <w:rsid w:val="00513EC9"/>
    <w:rsid w:val="0052350A"/>
    <w:rsid w:val="0075124D"/>
    <w:rsid w:val="00756F2C"/>
    <w:rsid w:val="00771DDE"/>
    <w:rsid w:val="007B77B7"/>
    <w:rsid w:val="0081601E"/>
    <w:rsid w:val="008D4811"/>
    <w:rsid w:val="00937E54"/>
    <w:rsid w:val="00945846"/>
    <w:rsid w:val="009F3DB4"/>
    <w:rsid w:val="00AC6870"/>
    <w:rsid w:val="00AD5296"/>
    <w:rsid w:val="00AF4BE7"/>
    <w:rsid w:val="00BA2158"/>
    <w:rsid w:val="00BB4B85"/>
    <w:rsid w:val="00BB70FB"/>
    <w:rsid w:val="00BD573F"/>
    <w:rsid w:val="00BD7363"/>
    <w:rsid w:val="00BE62B2"/>
    <w:rsid w:val="00BF57FF"/>
    <w:rsid w:val="00C87C30"/>
    <w:rsid w:val="00CF1FB1"/>
    <w:rsid w:val="00CF6DA6"/>
    <w:rsid w:val="00D8076D"/>
    <w:rsid w:val="00DA5925"/>
    <w:rsid w:val="00DE2BB6"/>
    <w:rsid w:val="00DF5D3E"/>
    <w:rsid w:val="00E41E27"/>
    <w:rsid w:val="00EB7236"/>
    <w:rsid w:val="00F472D6"/>
    <w:rsid w:val="00F92288"/>
    <w:rsid w:val="00F9366E"/>
    <w:rsid w:val="00F936E6"/>
    <w:rsid w:val="00FB032E"/>
    <w:rsid w:val="00FB74DD"/>
    <w:rsid w:val="00FD2269"/>
    <w:rsid w:val="00FE0DDB"/>
    <w:rsid w:val="00FF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B763"/>
  <w15:docId w15:val="{004BC526-1C44-4F8B-B7CB-1B8382F9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DB"/>
    <w:pPr>
      <w:spacing w:after="160" w:line="259" w:lineRule="auto"/>
    </w:pPr>
  </w:style>
  <w:style w:type="paragraph" w:styleId="Heading1">
    <w:name w:val="heading 1"/>
    <w:basedOn w:val="Normal"/>
    <w:next w:val="Normal"/>
    <w:link w:val="Heading1Char"/>
    <w:uiPriority w:val="9"/>
    <w:qFormat/>
    <w:rsid w:val="000534BF"/>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34B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iPriority w:val="99"/>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customStyle="1" w:styleId="IMCHeader">
    <w:name w:val="IMC Header"/>
    <w:basedOn w:val="Normal"/>
    <w:next w:val="IMCSubhead"/>
    <w:autoRedefine/>
    <w:qFormat/>
    <w:rsid w:val="000534BF"/>
    <w:pPr>
      <w:spacing w:after="120" w:line="240" w:lineRule="auto"/>
      <w:contextualSpacing/>
    </w:pPr>
    <w:rPr>
      <w:rFonts w:ascii="Soho Std" w:hAnsi="Soho Std"/>
      <w:b/>
      <w:sz w:val="96"/>
    </w:rPr>
  </w:style>
  <w:style w:type="paragraph" w:customStyle="1" w:styleId="IMCSubhead">
    <w:name w:val="IMC Subhead"/>
    <w:basedOn w:val="Heading1"/>
    <w:qFormat/>
    <w:rsid w:val="000534BF"/>
    <w:pPr>
      <w:spacing w:before="120" w:line="240" w:lineRule="auto"/>
      <w:contextualSpacing/>
    </w:pPr>
    <w:rPr>
      <w:rFonts w:ascii="Soho Std" w:hAnsi="Soho Std"/>
      <w:b w:val="0"/>
      <w:color w:val="auto"/>
      <w:sz w:val="44"/>
    </w:rPr>
  </w:style>
  <w:style w:type="character" w:customStyle="1" w:styleId="Heading1Char">
    <w:name w:val="Heading 1 Char"/>
    <w:basedOn w:val="DefaultParagraphFont"/>
    <w:link w:val="Heading1"/>
    <w:uiPriority w:val="9"/>
    <w:rsid w:val="000534BF"/>
    <w:rPr>
      <w:rFonts w:asciiTheme="majorHAnsi" w:eastAsiaTheme="majorEastAsia" w:hAnsiTheme="majorHAnsi" w:cstheme="majorBidi"/>
      <w:b/>
      <w:bCs/>
      <w:color w:val="345A8A" w:themeColor="accent1" w:themeShade="B5"/>
      <w:sz w:val="32"/>
      <w:szCs w:val="32"/>
    </w:rPr>
  </w:style>
  <w:style w:type="paragraph" w:customStyle="1" w:styleId="IMCSpeakerName">
    <w:name w:val="IMC Speaker Name"/>
    <w:basedOn w:val="Title"/>
    <w:next w:val="IMCCopy"/>
    <w:autoRedefine/>
    <w:qFormat/>
    <w:rsid w:val="000534BF"/>
    <w:pPr>
      <w:pBdr>
        <w:bottom w:val="single" w:sz="8" w:space="6" w:color="000000" w:themeColor="text1"/>
      </w:pBdr>
      <w:spacing w:before="120" w:after="120"/>
      <w:contextualSpacing w:val="0"/>
    </w:pPr>
    <w:rPr>
      <w:rFonts w:ascii="LeituraSans-Grot 3" w:hAnsi="LeituraSans-Grot 3"/>
      <w:color w:val="auto"/>
      <w:sz w:val="28"/>
    </w:rPr>
  </w:style>
  <w:style w:type="paragraph" w:styleId="Title">
    <w:name w:val="Title"/>
    <w:basedOn w:val="Normal"/>
    <w:next w:val="Normal"/>
    <w:link w:val="TitleChar"/>
    <w:uiPriority w:val="10"/>
    <w:qFormat/>
    <w:rsid w:val="00053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4BF"/>
    <w:rPr>
      <w:rFonts w:asciiTheme="majorHAnsi" w:eastAsiaTheme="majorEastAsia" w:hAnsiTheme="majorHAnsi" w:cstheme="majorBidi"/>
      <w:color w:val="17365D" w:themeColor="text2" w:themeShade="BF"/>
      <w:spacing w:val="5"/>
      <w:kern w:val="28"/>
      <w:sz w:val="52"/>
      <w:szCs w:val="52"/>
    </w:rPr>
  </w:style>
  <w:style w:type="paragraph" w:customStyle="1" w:styleId="IMCCopy">
    <w:name w:val="IMC Copy"/>
    <w:basedOn w:val="Normal"/>
    <w:qFormat/>
    <w:rsid w:val="000534BF"/>
    <w:pPr>
      <w:widowControl w:val="0"/>
      <w:suppressAutoHyphens/>
      <w:autoSpaceDE w:val="0"/>
      <w:autoSpaceDN w:val="0"/>
      <w:adjustRightInd w:val="0"/>
      <w:spacing w:before="240" w:after="120" w:line="240" w:lineRule="auto"/>
      <w:textAlignment w:val="center"/>
    </w:pPr>
    <w:rPr>
      <w:rFonts w:ascii="LeituraSans-Grot2" w:hAnsi="LeituraSans-Grot2" w:cs="LeituraSans-Grot2"/>
      <w:color w:val="000000"/>
      <w:sz w:val="28"/>
      <w:szCs w:val="28"/>
    </w:rPr>
  </w:style>
  <w:style w:type="paragraph" w:customStyle="1" w:styleId="IMCDate">
    <w:name w:val="IMC Date"/>
    <w:basedOn w:val="IMCCopy"/>
    <w:qFormat/>
    <w:rsid w:val="000534BF"/>
    <w:pPr>
      <w:spacing w:before="0" w:after="0"/>
      <w:contextualSpacing/>
    </w:pPr>
    <w:rPr>
      <w:rFonts w:ascii="LeituraSans-Grot 4" w:hAnsi="LeituraSans-Grot 4"/>
      <w:sz w:val="48"/>
    </w:rPr>
  </w:style>
  <w:style w:type="paragraph" w:customStyle="1" w:styleId="IMCLocation">
    <w:name w:val="IMC Location"/>
    <w:basedOn w:val="IMCDate"/>
    <w:next w:val="IMCCopy"/>
    <w:qFormat/>
    <w:rsid w:val="000534BF"/>
    <w:rPr>
      <w:rFonts w:ascii="LeituraSans-Grot 3" w:hAnsi="LeituraSans-Grot 3"/>
      <w:sz w:val="40"/>
    </w:rPr>
  </w:style>
  <w:style w:type="character" w:customStyle="1" w:styleId="Heading2Char">
    <w:name w:val="Heading 2 Char"/>
    <w:basedOn w:val="DefaultParagraphFont"/>
    <w:link w:val="Heading2"/>
    <w:uiPriority w:val="9"/>
    <w:semiHidden/>
    <w:rsid w:val="000534BF"/>
    <w:rPr>
      <w:rFonts w:asciiTheme="majorHAnsi" w:eastAsiaTheme="majorEastAsia" w:hAnsiTheme="majorHAnsi" w:cstheme="majorBidi"/>
      <w:b/>
      <w:bCs/>
      <w:color w:val="4F81BD" w:themeColor="accent1"/>
      <w:sz w:val="26"/>
      <w:szCs w:val="26"/>
    </w:rPr>
  </w:style>
  <w:style w:type="character" w:customStyle="1" w:styleId="color-white">
    <w:name w:val="color-white"/>
    <w:uiPriority w:val="99"/>
    <w:rsid w:val="000534BF"/>
    <w:rPr>
      <w:outline/>
      <w:color w:val="000000"/>
      <w14:textOutline w14:w="9525" w14:cap="flat" w14:cmpd="sng" w14:algn="ctr">
        <w14:solidFill>
          <w14:srgbClr w14:val="000000"/>
        </w14:solidFill>
        <w14:prstDash w14:val="solid"/>
        <w14:round/>
      </w14:textOutline>
      <w14:textFill>
        <w14:noFill/>
      </w14:textFill>
    </w:rPr>
  </w:style>
  <w:style w:type="paragraph" w:customStyle="1" w:styleId="IMCCollegeDept">
    <w:name w:val="IMC College/Dept"/>
    <w:basedOn w:val="IMCSpeakerName"/>
    <w:qFormat/>
    <w:rsid w:val="00DF5D3E"/>
    <w:rPr>
      <w:rFonts w:ascii="LeituraSans-Grot 1" w:hAnsi="LeituraSans-Grot 1"/>
      <w:sz w:val="22"/>
    </w:rPr>
  </w:style>
  <w:style w:type="paragraph" w:customStyle="1" w:styleId="Default">
    <w:name w:val="Default"/>
    <w:rsid w:val="001D07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for amy.dotx</Template>
  <TotalTime>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Rose, Pamela</cp:lastModifiedBy>
  <cp:revision>3</cp:revision>
  <cp:lastPrinted>2016-06-27T18:27:00Z</cp:lastPrinted>
  <dcterms:created xsi:type="dcterms:W3CDTF">2016-06-30T22:53:00Z</dcterms:created>
  <dcterms:modified xsi:type="dcterms:W3CDTF">2016-06-30T22:53:00Z</dcterms:modified>
</cp:coreProperties>
</file>