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F" w:rsidRDefault="004700F3">
      <w:pPr>
        <w:spacing w:before="7"/>
        <w:ind w:left="273" w:right="1089"/>
        <w:jc w:val="center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2"/>
          <w:szCs w:val="32"/>
        </w:rPr>
        <w:t>Section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9: Communications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in 4‐H - continued</w:t>
      </w:r>
    </w:p>
    <w:p w:rsidR="00E83C3F" w:rsidRDefault="004700F3">
      <w:pPr>
        <w:pStyle w:val="BodyText"/>
        <w:spacing w:before="84" w:line="301" w:lineRule="auto"/>
        <w:ind w:left="273" w:right="1089"/>
        <w:jc w:val="center"/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presentations,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speeches,</w:t>
      </w:r>
      <w:r>
        <w:t xml:space="preserve"> </w:t>
      </w:r>
      <w:r>
        <w:rPr>
          <w:spacing w:val="-1"/>
        </w:rPr>
        <w:t>impromptu</w:t>
      </w:r>
      <w:r>
        <w:rPr>
          <w:spacing w:val="1"/>
        </w:rPr>
        <w:t xml:space="preserve"> </w:t>
      </w:r>
      <w:r>
        <w:rPr>
          <w:spacing w:val="-1"/>
        </w:rPr>
        <w:t>speeches,</w:t>
      </w:r>
      <w:r>
        <w:t xml:space="preserve"> </w:t>
      </w:r>
      <w:r>
        <w:rPr>
          <w:spacing w:val="-1"/>
        </w:rPr>
        <w:t>camp</w:t>
      </w:r>
      <w:r>
        <w:t xml:space="preserve"> </w:t>
      </w:r>
      <w:r>
        <w:rPr>
          <w:spacing w:val="-1"/>
        </w:rPr>
        <w:t>skits, educational displays, newspaper</w:t>
      </w:r>
      <w:r>
        <w:t xml:space="preserve"> </w:t>
      </w:r>
      <w:r>
        <w:rPr>
          <w:spacing w:val="-1"/>
        </w:rPr>
        <w:t>articles,</w:t>
      </w:r>
      <w:r>
        <w:rPr>
          <w:spacing w:val="60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spots,</w:t>
      </w:r>
      <w:r>
        <w:t xml:space="preserve"> </w:t>
      </w:r>
      <w:r>
        <w:rPr>
          <w:spacing w:val="-1"/>
        </w:rPr>
        <w:t>posters,</w:t>
      </w:r>
      <w:r>
        <w:rPr>
          <w:spacing w:val="1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rPr>
          <w:spacing w:val="-1"/>
        </w:rPr>
        <w:t>that are</w:t>
      </w:r>
      <w:r>
        <w:t xml:space="preserve">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4</w:t>
      </w:r>
      <w:r>
        <w:rPr>
          <w:rFonts w:cs="Calibri"/>
          <w:spacing w:val="-1"/>
        </w:rPr>
        <w:t>‐</w:t>
      </w:r>
      <w:r>
        <w:rPr>
          <w:spacing w:val="-1"/>
        </w:rPr>
        <w:t>H.</w:t>
      </w:r>
    </w:p>
    <w:p w:rsidR="00E83C3F" w:rsidRDefault="00E83C3F">
      <w:pPr>
        <w:spacing w:before="11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2250"/>
        <w:gridCol w:w="2610"/>
        <w:gridCol w:w="900"/>
        <w:gridCol w:w="1800"/>
        <w:gridCol w:w="1800"/>
      </w:tblGrid>
      <w:tr w:rsidR="00E83C3F">
        <w:trPr>
          <w:trHeight w:hRule="exact" w:val="547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spacing w:line="267" w:lineRule="exact"/>
              <w:ind w:lef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ind w:left="393" w:right="394" w:firstLine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Type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9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Communication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Topic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ind w:left="180" w:right="172" w:hanging="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95"/>
              </w:rPr>
              <w:t>Times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</w:rPr>
              <w:t>Given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spacing w:line="267" w:lineRule="exact"/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Location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4700F3">
            <w:pPr>
              <w:pStyle w:val="TableParagraph"/>
              <w:spacing w:line="267" w:lineRule="exact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Size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Audience</w:t>
            </w:r>
          </w:p>
        </w:tc>
      </w:tr>
      <w:tr w:rsidR="00E83C3F">
        <w:trPr>
          <w:trHeight w:hRule="exact" w:val="60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1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59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62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2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57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4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59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56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2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4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36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58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48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  <w:tr w:rsidR="00E83C3F">
        <w:trPr>
          <w:trHeight w:hRule="exact" w:val="609"/>
        </w:trPr>
        <w:tc>
          <w:tcPr>
            <w:tcW w:w="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3F" w:rsidRDefault="00E83C3F"/>
        </w:tc>
      </w:tr>
    </w:tbl>
    <w:p w:rsidR="00E83C3F" w:rsidRDefault="00E83C3F">
      <w:pPr>
        <w:rPr>
          <w:rFonts w:ascii="Calibri" w:eastAsia="Calibri" w:hAnsi="Calibri" w:cs="Calibri"/>
          <w:sz w:val="20"/>
          <w:szCs w:val="20"/>
        </w:rPr>
      </w:pPr>
    </w:p>
    <w:p w:rsidR="00E83C3F" w:rsidRDefault="00E83C3F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83C3F" w:rsidRDefault="004700F3">
      <w:pPr>
        <w:pStyle w:val="BodyText"/>
        <w:ind w:right="100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-219710</wp:posOffset>
            </wp:positionV>
            <wp:extent cx="1896110" cy="342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PILOT 000-01</w:t>
      </w:r>
      <w:r>
        <w:t>R</w:t>
      </w:r>
    </w:p>
    <w:p w:rsidR="00E83C3F" w:rsidRDefault="00E83C3F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E83C3F" w:rsidRDefault="004700F3">
      <w:pPr>
        <w:spacing w:before="43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4‐H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z w:val="28"/>
          <w:szCs w:val="28"/>
        </w:rPr>
        <w:t>Youth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Development</w:t>
      </w:r>
    </w:p>
    <w:sectPr w:rsidR="00E83C3F">
      <w:type w:val="continuous"/>
      <w:pgSz w:w="12240" w:h="15840"/>
      <w:pgMar w:top="116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F"/>
    <w:rsid w:val="004700F3"/>
    <w:rsid w:val="00E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5ADC69-C789-4CD0-AC7F-A29F3EE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4-H Permanent Resume.docx</vt:lpstr>
    </vt:vector>
  </TitlesOfParts>
  <Company>Oregon State University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4-H Permanent Resume.docx</dc:title>
  <dc:creator>vanderel</dc:creator>
  <cp:lastModifiedBy>Bothum, Candi</cp:lastModifiedBy>
  <cp:revision>2</cp:revision>
  <dcterms:created xsi:type="dcterms:W3CDTF">2018-06-18T18:05:00Z</dcterms:created>
  <dcterms:modified xsi:type="dcterms:W3CDTF">2018-06-18T18:05:00Z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2016-07-06T00:00:00Z</vt:filetime>
  </property>
</Properties>
</file>